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t>分子间互作</w:t>
      </w:r>
      <w:r>
        <w:rPr>
          <w:rFonts w:hint="eastAsia"/>
        </w:rPr>
        <w:t>检测信息表</w:t>
      </w:r>
    </w:p>
    <w:p>
      <w:pPr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>尊敬的客户：您好！为了能够更好的为您服务，提高工作效率，请您帮助我们尽量完善这个表格！</w:t>
      </w:r>
    </w:p>
    <w:p>
      <w:pPr>
        <w:rPr>
          <w:rFonts w:ascii="楷体" w:hAnsi="楷体" w:eastAsia="楷体" w:cs="楷体"/>
        </w:rPr>
      </w:pPr>
      <w:r>
        <w:rPr>
          <w:rFonts w:hint="eastAsia" w:ascii="楷体" w:hAnsi="楷体" w:eastAsia="楷体" w:cs="楷体"/>
        </w:rPr>
        <w:t xml:space="preserve">                                                               </w:t>
      </w:r>
      <w:r>
        <w:rPr>
          <w:rFonts w:ascii="楷体" w:hAnsi="楷体" w:eastAsia="楷体" w:cs="楷体"/>
        </w:rPr>
        <w:t xml:space="preserve">         </w:t>
      </w:r>
      <w:r>
        <w:rPr>
          <w:rFonts w:hint="eastAsia" w:ascii="楷体" w:hAnsi="楷体" w:eastAsia="楷体" w:cs="楷体"/>
        </w:rPr>
        <w:t>武汉转导生物</w:t>
      </w:r>
    </w:p>
    <w:p>
      <w:pPr>
        <w:rPr>
          <w:rFonts w:ascii="楷体" w:hAnsi="楷体" w:eastAsia="楷体" w:cs="楷体"/>
        </w:rPr>
      </w:pPr>
    </w:p>
    <w:tbl>
      <w:tblPr>
        <w:tblStyle w:val="7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16"/>
        <w:gridCol w:w="78"/>
        <w:gridCol w:w="1146"/>
        <w:gridCol w:w="1972"/>
        <w:gridCol w:w="869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4" w:type="dxa"/>
            <w:gridSpan w:val="7"/>
          </w:tcPr>
          <w:p>
            <w:pPr>
              <w:jc w:val="center"/>
              <w:rPr>
                <w:rFonts w:ascii="微软雅黑" w:hAnsi="微软雅黑" w:eastAsia="微软雅黑" w:cs="楷体"/>
                <w:b/>
                <w:bCs/>
              </w:rPr>
            </w:pPr>
            <w:r>
              <w:rPr>
                <w:rFonts w:hint="eastAsia" w:ascii="微软雅黑" w:hAnsi="微软雅黑" w:eastAsia="微软雅黑" w:cs="楷体"/>
                <w:b/>
                <w:bCs/>
              </w:rPr>
              <w:t>客户信息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微软雅黑" w:hAnsi="微软雅黑" w:eastAsia="微软雅黑" w:cs="楷体"/>
              </w:rPr>
            </w:pPr>
            <w:r>
              <w:rPr>
                <w:rFonts w:hint="eastAsia" w:ascii="微软雅黑" w:hAnsi="微软雅黑" w:eastAsia="微软雅黑" w:cs="楷体"/>
              </w:rPr>
              <w:t>客户姓名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1146" w:type="dxa"/>
          </w:tcPr>
          <w:p>
            <w:pPr>
              <w:rPr>
                <w:rFonts w:ascii="微软雅黑" w:hAnsi="微软雅黑" w:eastAsia="微软雅黑" w:cs="楷体"/>
              </w:rPr>
            </w:pPr>
            <w:r>
              <w:rPr>
                <w:rFonts w:hint="eastAsia" w:ascii="微软雅黑" w:hAnsi="微软雅黑" w:eastAsia="微软雅黑" w:cs="楷体"/>
              </w:rPr>
              <w:t>联系电话</w:t>
            </w:r>
          </w:p>
        </w:tc>
        <w:tc>
          <w:tcPr>
            <w:tcW w:w="1972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869" w:type="dxa"/>
          </w:tcPr>
          <w:p>
            <w:pPr>
              <w:rPr>
                <w:rFonts w:ascii="微软雅黑" w:hAnsi="微软雅黑" w:eastAsia="微软雅黑" w:cs="楷体"/>
              </w:rPr>
            </w:pPr>
            <w:r>
              <w:rPr>
                <w:rFonts w:hint="eastAsia" w:ascii="微软雅黑" w:hAnsi="微软雅黑" w:eastAsia="微软雅黑" w:cs="楷体"/>
              </w:rPr>
              <w:t>QQ</w:t>
            </w:r>
          </w:p>
        </w:tc>
        <w:tc>
          <w:tcPr>
            <w:tcW w:w="2533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微软雅黑" w:hAnsi="微软雅黑" w:eastAsia="微软雅黑" w:cs="楷体"/>
              </w:rPr>
            </w:pPr>
            <w:r>
              <w:rPr>
                <w:rFonts w:hint="eastAsia" w:ascii="微软雅黑" w:hAnsi="微软雅黑" w:eastAsia="微软雅黑" w:cs="楷体"/>
              </w:rPr>
              <w:t>单    位</w:t>
            </w:r>
          </w:p>
        </w:tc>
        <w:tc>
          <w:tcPr>
            <w:tcW w:w="4812" w:type="dxa"/>
            <w:gridSpan w:val="4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  <w:tc>
          <w:tcPr>
            <w:tcW w:w="869" w:type="dxa"/>
          </w:tcPr>
          <w:p>
            <w:pPr>
              <w:rPr>
                <w:rFonts w:ascii="微软雅黑" w:hAnsi="微软雅黑" w:eastAsia="微软雅黑" w:cs="楷体"/>
              </w:rPr>
            </w:pPr>
            <w:r>
              <w:rPr>
                <w:rFonts w:hint="eastAsia" w:ascii="微软雅黑" w:hAnsi="微软雅黑" w:eastAsia="微软雅黑" w:cs="楷体"/>
              </w:rPr>
              <w:t>E-Mail</w:t>
            </w:r>
          </w:p>
        </w:tc>
        <w:tc>
          <w:tcPr>
            <w:tcW w:w="2533" w:type="dxa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rPr>
                <w:rFonts w:ascii="微软雅黑" w:hAnsi="微软雅黑" w:eastAsia="微软雅黑" w:cs="楷体"/>
              </w:rPr>
            </w:pPr>
            <w:r>
              <w:rPr>
                <w:rFonts w:hint="eastAsia" w:ascii="微软雅黑" w:hAnsi="微软雅黑" w:eastAsia="微软雅黑" w:cs="楷体"/>
              </w:rPr>
              <w:t>职位/职称</w:t>
            </w:r>
          </w:p>
        </w:tc>
        <w:tc>
          <w:tcPr>
            <w:tcW w:w="8214" w:type="dxa"/>
            <w:gridSpan w:val="6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color w:val="A6A6A6" w:themeColor="background1" w:themeShade="A6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（如果是硕士及以下，请另附导师姓名和联系电话）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微软雅黑" w:hAnsi="微软雅黑" w:eastAsia="微软雅黑" w:cs="楷体"/>
              </w:rPr>
            </w:pPr>
            <w:r>
              <w:rPr>
                <w:rFonts w:hint="eastAsia" w:ascii="微软雅黑" w:hAnsi="微软雅黑" w:eastAsia="微软雅黑" w:cs="楷体"/>
              </w:rPr>
              <w:t>通信地址</w:t>
            </w:r>
          </w:p>
        </w:tc>
        <w:tc>
          <w:tcPr>
            <w:tcW w:w="8214" w:type="dxa"/>
            <w:gridSpan w:val="6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634" w:type="dxa"/>
            <w:gridSpan w:val="7"/>
          </w:tcPr>
          <w:p>
            <w:pPr>
              <w:jc w:val="center"/>
              <w:rPr>
                <w:rFonts w:ascii="微软雅黑" w:hAnsi="微软雅黑" w:eastAsia="微软雅黑" w:cs="楷体"/>
              </w:rPr>
            </w:pPr>
            <w:r>
              <w:rPr>
                <w:rFonts w:hint="eastAsia" w:ascii="微软雅黑" w:hAnsi="微软雅黑" w:eastAsia="微软雅黑" w:cs="楷体"/>
                <w:b/>
                <w:bCs/>
              </w:rPr>
              <w:t>服务信息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gridSpan w:val="2"/>
            <w:shd w:val="clear" w:color="auto" w:fill="DADADA" w:themeFill="accent3" w:themeFillTint="66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靶标类别</w:t>
            </w:r>
          </w:p>
        </w:tc>
        <w:tc>
          <w:tcPr>
            <w:tcW w:w="6598" w:type="dxa"/>
            <w:gridSpan w:val="5"/>
            <w:shd w:val="clear" w:color="auto" w:fill="DADADA" w:themeFill="accent3" w:themeFillTint="66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1560855775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蛋白               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31880938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抗体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gridSpan w:val="2"/>
          </w:tcPr>
          <w:p>
            <w:pPr>
              <w:rPr>
                <w:rFonts w:ascii="微软雅黑" w:hAnsi="微软雅黑" w:eastAsia="微软雅黑" w:cs="楷体"/>
              </w:rPr>
            </w:pPr>
            <w:r>
              <w:rPr>
                <w:rFonts w:hint="eastAsia" w:ascii="微软雅黑" w:hAnsi="微软雅黑" w:eastAsia="微软雅黑" w:cs="楷体"/>
              </w:rPr>
              <w:t>名称</w:t>
            </w:r>
          </w:p>
        </w:tc>
        <w:tc>
          <w:tcPr>
            <w:tcW w:w="6598" w:type="dxa"/>
            <w:gridSpan w:val="5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gridSpan w:val="2"/>
          </w:tcPr>
          <w:p>
            <w:pPr>
              <w:spacing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蛋白序列/数据库编号</w:t>
            </w:r>
          </w:p>
        </w:tc>
        <w:tc>
          <w:tcPr>
            <w:tcW w:w="6598" w:type="dxa"/>
            <w:gridSpan w:val="5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详细信息</w:t>
            </w:r>
          </w:p>
        </w:tc>
        <w:tc>
          <w:tcPr>
            <w:tcW w:w="6598" w:type="dxa"/>
            <w:gridSpan w:val="5"/>
          </w:tcPr>
          <w:p>
            <w:pPr>
              <w:spacing w:before="62" w:beforeLines="20" w:after="31" w:afterLines="1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2011514207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转导提供样品制备</w:t>
            </w: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（小分子化合物由客户提供）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036" w:type="dxa"/>
            <w:gridSpan w:val="2"/>
            <w:vMerge w:val="continue"/>
            <w:shd w:val="clear" w:color="auto" w:fill="auto"/>
          </w:tcPr>
          <w:p>
            <w:pPr>
              <w:spacing w:line="480" w:lineRule="exact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6598" w:type="dxa"/>
            <w:gridSpan w:val="5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21871290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客户提供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    样品可用量：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（mg）      样品浓度：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（mg/ml）  </w:t>
            </w:r>
          </w:p>
          <w:p>
            <w:pPr>
              <w:spacing w:before="62" w:beforeLines="20" w:after="62" w:afterLines="20" w:line="380" w:lineRule="exact"/>
              <w:rPr>
                <w:rFonts w:ascii="MicrosoftYaHei" w:hAnsi="MicrosoftYaHei" w:eastAsia="MicrosoftYaHei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储存缓冲液：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     分 子 量：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（小分子必填</w:t>
            </w:r>
            <w:r>
              <w:rPr>
                <w:rFonts w:hint="eastAsia" w:ascii="MicrosoftYaHei" w:hAnsi="MicrosoftYaHei" w:eastAsia="MicrosoftYaHei"/>
                <w:sz w:val="18"/>
              </w:rPr>
              <w:t>）</w:t>
            </w:r>
          </w:p>
          <w:p>
            <w:pPr>
              <w:spacing w:before="62" w:beforeLines="20" w:after="62" w:afterLines="20" w:line="380" w:lineRule="exact"/>
              <w:rPr>
                <w:rFonts w:ascii="MicrosoftYaHei" w:hAnsi="MicrosoftYaHei" w:eastAsia="MicrosoftYaHei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 xml:space="preserve"> 缓冲液建议PBS，不要含有Tris；样品量：蛋白/抗体&gt;0.2mg,小分子&gt;0.3mg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gridSpan w:val="2"/>
            <w:shd w:val="clear" w:color="auto" w:fill="DADADA" w:themeFill="accent3" w:themeFillTint="66"/>
          </w:tcPr>
          <w:p>
            <w:pPr>
              <w:spacing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配体类别</w:t>
            </w:r>
          </w:p>
        </w:tc>
        <w:tc>
          <w:tcPr>
            <w:tcW w:w="6598" w:type="dxa"/>
            <w:gridSpan w:val="5"/>
            <w:shd w:val="clear" w:color="auto" w:fill="DADADA" w:themeFill="accent3" w:themeFillTint="66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1087147573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蛋白              </w:t>
            </w:r>
            <w:r>
              <w:rPr>
                <w:rFonts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754133559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抗体                    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396900211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小分子             </w:t>
            </w:r>
            <w:r>
              <w:rPr>
                <w:rFonts w:ascii="微软雅黑" w:hAnsi="微软雅黑" w:eastAsia="微软雅黑" w:cs="微软雅黑"/>
                <w:szCs w:val="21"/>
              </w:rPr>
              <w:t xml:space="preserve"> </w:t>
            </w: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546186676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核酸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gridSpan w:val="2"/>
          </w:tcPr>
          <w:p>
            <w:pPr>
              <w:rPr>
                <w:rFonts w:ascii="微软雅黑" w:hAnsi="微软雅黑" w:eastAsia="微软雅黑" w:cs="楷体"/>
              </w:rPr>
            </w:pPr>
            <w:r>
              <w:rPr>
                <w:rFonts w:hint="eastAsia" w:ascii="微软雅黑" w:hAnsi="微软雅黑" w:eastAsia="微软雅黑" w:cs="楷体"/>
              </w:rPr>
              <w:t>名称</w:t>
            </w:r>
          </w:p>
        </w:tc>
        <w:tc>
          <w:tcPr>
            <w:tcW w:w="6598" w:type="dxa"/>
            <w:gridSpan w:val="5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gridSpan w:val="2"/>
          </w:tcPr>
          <w:p>
            <w:pPr>
              <w:spacing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蛋白序列/数据库编号</w:t>
            </w:r>
          </w:p>
        </w:tc>
        <w:tc>
          <w:tcPr>
            <w:tcW w:w="6598" w:type="dxa"/>
            <w:gridSpan w:val="5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gridSpan w:val="2"/>
            <w:vMerge w:val="restart"/>
            <w:vAlign w:val="center"/>
          </w:tcPr>
          <w:p>
            <w:pPr>
              <w:rPr>
                <w:rFonts w:ascii="微软雅黑" w:hAnsi="微软雅黑" w:eastAsia="微软雅黑" w:cs="楷体"/>
              </w:rPr>
            </w:pPr>
            <w:r>
              <w:rPr>
                <w:rFonts w:hint="eastAsia" w:ascii="微软雅黑" w:hAnsi="微软雅黑" w:eastAsia="微软雅黑" w:cs="楷体"/>
              </w:rPr>
              <w:t>详细信息</w:t>
            </w:r>
          </w:p>
        </w:tc>
        <w:tc>
          <w:tcPr>
            <w:tcW w:w="6598" w:type="dxa"/>
            <w:gridSpan w:val="5"/>
          </w:tcPr>
          <w:p>
            <w:pPr>
              <w:spacing w:before="62" w:beforeLines="20" w:after="31" w:afterLines="1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2003464978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转导提供样品制备</w:t>
            </w: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（小分子化合物由客户提供）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3036" w:type="dxa"/>
            <w:gridSpan w:val="2"/>
            <w:vMerge w:val="continue"/>
            <w:vAlign w:val="center"/>
          </w:tcPr>
          <w:p>
            <w:pPr>
              <w:rPr>
                <w:rFonts w:ascii="微软雅黑" w:hAnsi="微软雅黑" w:eastAsia="微软雅黑" w:cs="楷体"/>
              </w:rPr>
            </w:pPr>
          </w:p>
        </w:tc>
        <w:tc>
          <w:tcPr>
            <w:tcW w:w="6598" w:type="dxa"/>
            <w:gridSpan w:val="5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</w:rPr>
            </w:pPr>
            <w:sdt>
              <w:sdt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  <w:id w:val="-618835570"/>
                <w15:appearance w15:val="hidden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hint="eastAsia" w:ascii="微软雅黑" w:hAnsi="微软雅黑" w:eastAsia="微软雅黑" w:cs="微软雅黑"/>
                  <w:sz w:val="28"/>
                  <w:szCs w:val="28"/>
                </w:rPr>
              </w:sdtEndPr>
              <w:sdtContent>
                <w:r>
                  <w:rPr>
                    <w:rFonts w:hint="eastAsia" w:ascii="MS Gothic" w:hAnsi="MS Gothic" w:eastAsia="MS Gothic" w:cs="微软雅黑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hint="eastAsia" w:ascii="微软雅黑" w:hAnsi="微软雅黑" w:eastAsia="微软雅黑" w:cs="微软雅黑"/>
              </w:rPr>
              <w:t xml:space="preserve"> 客户提供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    样品可用量：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（mg）      样品浓度：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（mg/ml）  </w:t>
            </w:r>
          </w:p>
          <w:p>
            <w:pPr>
              <w:spacing w:before="62" w:beforeLines="20" w:after="62" w:afterLines="20" w:line="380" w:lineRule="exact"/>
              <w:rPr>
                <w:rFonts w:ascii="MicrosoftYaHei" w:hAnsi="MicrosoftYaHei" w:eastAsia="MicrosoftYaHei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储存缓冲液：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            分 子 量：</w:t>
            </w:r>
            <w:r>
              <w:rPr>
                <w:rFonts w:ascii="微软雅黑" w:hAnsi="微软雅黑" w:eastAsia="微软雅黑" w:cs="微软雅黑"/>
                <w:szCs w:val="21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（小分子必填</w:t>
            </w:r>
            <w:r>
              <w:rPr>
                <w:rFonts w:hint="eastAsia" w:ascii="MicrosoftYaHei" w:hAnsi="MicrosoftYaHei" w:eastAsia="MicrosoftYaHei"/>
                <w:sz w:val="18"/>
              </w:rPr>
              <w:t>）</w:t>
            </w:r>
          </w:p>
          <w:p>
            <w:pPr>
              <w:spacing w:before="62" w:beforeLines="20" w:after="62" w:afterLines="20" w:line="380" w:lineRule="exact"/>
              <w:rPr>
                <w:rFonts w:ascii="MicrosoftYaHei" w:hAnsi="MicrosoftYaHei" w:eastAsia="MicrosoftYaHei"/>
                <w:sz w:val="18"/>
              </w:rPr>
            </w:pP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 xml:space="preserve"> 缓冲液建议PBS，不要含有Tris；样品量：蛋白/抗体&gt;0.2mg,小分子&gt;0.3mg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gridSpan w:val="2"/>
          </w:tcPr>
          <w:p>
            <w:pPr>
              <w:rPr>
                <w:rFonts w:ascii="微软雅黑" w:hAnsi="微软雅黑" w:eastAsia="微软雅黑" w:cs="楷体"/>
              </w:rPr>
            </w:pPr>
            <w:r>
              <w:rPr>
                <w:rFonts w:hint="eastAsia" w:ascii="微软雅黑" w:hAnsi="微软雅黑" w:eastAsia="微软雅黑" w:cs="楷体"/>
              </w:rPr>
              <w:t>抗体来源，浓度</w:t>
            </w:r>
          </w:p>
        </w:tc>
        <w:tc>
          <w:tcPr>
            <w:tcW w:w="6598" w:type="dxa"/>
            <w:gridSpan w:val="5"/>
            <w:vAlign w:val="center"/>
          </w:tcPr>
          <w:p>
            <w:pPr>
              <w:spacing w:before="62" w:beforeLines="20" w:after="62" w:afterLines="20" w:line="380" w:lineRule="exact"/>
              <w:jc w:val="left"/>
              <w:rPr>
                <w:rFonts w:ascii="Arial" w:hAnsi="Arial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6" w:type="dxa"/>
            <w:gridSpan w:val="2"/>
            <w:shd w:val="clear" w:color="auto" w:fill="auto"/>
          </w:tcPr>
          <w:p>
            <w:pPr>
              <w:spacing w:after="31" w:afterLines="10" w:line="480" w:lineRule="exac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备注</w:t>
            </w:r>
          </w:p>
        </w:tc>
        <w:tc>
          <w:tcPr>
            <w:tcW w:w="6598" w:type="dxa"/>
            <w:gridSpan w:val="5"/>
            <w:shd w:val="clear" w:color="auto" w:fill="auto"/>
          </w:tcPr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color w:val="A5A5A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5A5A5"/>
                <w:sz w:val="18"/>
                <w:szCs w:val="18"/>
              </w:rPr>
              <w:t>可填写其他信息及要求</w:t>
            </w:r>
          </w:p>
          <w:p>
            <w:pPr>
              <w:spacing w:before="62" w:beforeLines="20" w:after="62" w:afterLines="20" w:line="380" w:lineRule="exact"/>
              <w:rPr>
                <w:rFonts w:ascii="微软雅黑" w:hAnsi="微软雅黑" w:eastAsia="微软雅黑" w:cs="微软雅黑"/>
                <w:color w:val="818181"/>
                <w:sz w:val="18"/>
              </w:rPr>
            </w:pPr>
          </w:p>
        </w:tc>
      </w:tr>
    </w:tbl>
    <w:p>
      <w:pPr>
        <w:ind w:firstLine="420" w:firstLineChars="2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 xml:space="preserve">注：1. 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149569258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bookmarkStart w:id="0" w:name="_GoBack"/>
          <w:bookmarkEnd w:id="0"/>
          <w:r>
            <w:rPr>
              <w:rFonts w:hint="eastAsia" w:ascii="MS Gothic" w:hAnsi="MS Gothic" w:eastAsia="微软雅黑" w:cs="微软雅黑"/>
              <w:kern w:val="2"/>
              <w:sz w:val="28"/>
              <w:szCs w:val="28"/>
              <w:lang w:val="en-US" w:eastAsia="zh-CN" w:bidi="ar-SA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表示选中，</w:t>
      </w:r>
      <w:sdt>
        <w:sdtPr>
          <w:rPr>
            <w:rFonts w:hint="eastAsia" w:ascii="微软雅黑" w:hAnsi="微软雅黑" w:eastAsia="微软雅黑" w:cs="微软雅黑"/>
            <w:sz w:val="28"/>
            <w:szCs w:val="28"/>
          </w:rPr>
          <w:id w:val="-362900835"/>
          <w15:appearance w15:val="hidden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rFonts w:hint="eastAsia" w:ascii="微软雅黑" w:hAnsi="微软雅黑" w:eastAsia="微软雅黑" w:cs="微软雅黑"/>
            <w:sz w:val="28"/>
            <w:szCs w:val="28"/>
          </w:rPr>
        </w:sdtEndPr>
        <w:sdtContent>
          <w:r>
            <w:rPr>
              <w:rFonts w:hint="eastAsia" w:ascii="MS Gothic" w:hAnsi="MS Gothic" w:eastAsia="MS Gothic" w:cs="微软雅黑"/>
              <w:sz w:val="28"/>
              <w:szCs w:val="28"/>
            </w:rPr>
            <w:t>☐</w:t>
          </w:r>
        </w:sdtContent>
      </w:sdt>
      <w:r>
        <w:rPr>
          <w:rFonts w:hint="eastAsia" w:ascii="微软雅黑" w:hAnsi="微软雅黑" w:eastAsia="微软雅黑" w:cs="微软雅黑"/>
          <w:bCs/>
          <w:szCs w:val="21"/>
        </w:rPr>
        <w:t>表示不选。</w:t>
      </w:r>
    </w:p>
    <w:p>
      <w:pPr>
        <w:ind w:firstLine="840" w:firstLineChars="400"/>
        <w:rPr>
          <w:rFonts w:ascii="微软雅黑" w:hAnsi="微软雅黑" w:eastAsia="微软雅黑" w:cs="微软雅黑"/>
          <w:bCs/>
          <w:szCs w:val="21"/>
        </w:rPr>
      </w:pPr>
      <w:r>
        <w:rPr>
          <w:rFonts w:hint="eastAsia" w:ascii="微软雅黑" w:hAnsi="微软雅黑" w:eastAsia="微软雅黑" w:cs="微软雅黑"/>
          <w:bCs/>
          <w:szCs w:val="21"/>
        </w:rPr>
        <w:t>2. 请您填好表单后，发送邮件至</w:t>
      </w:r>
      <w:r>
        <w:rPr>
          <w:rFonts w:ascii="微软雅黑" w:hAnsi="微软雅黑" w:eastAsia="微软雅黑" w:cs="微软雅黑"/>
          <w:bCs/>
          <w:szCs w:val="21"/>
        </w:rPr>
        <w:t>transductionbio@qq.com</w:t>
      </w:r>
      <w:r>
        <w:rPr>
          <w:rFonts w:hint="eastAsia" w:ascii="微软雅黑" w:hAnsi="微软雅黑" w:eastAsia="微软雅黑" w:cs="微软雅黑"/>
          <w:bCs/>
          <w:szCs w:val="21"/>
        </w:rPr>
        <w:t>或发送QQ离线文件。</w:t>
      </w:r>
    </w:p>
    <w:p>
      <w:pPr>
        <w:jc w:val="left"/>
      </w:pPr>
    </w:p>
    <w:p>
      <w:pPr>
        <w:tabs>
          <w:tab w:val="left" w:pos="5648"/>
        </w:tabs>
        <w:jc w:val="left"/>
      </w:pPr>
    </w:p>
    <w:sectPr>
      <w:headerReference r:id="rId3" w:type="default"/>
      <w:footerReference r:id="rId4" w:type="default"/>
      <w:pgSz w:w="11906" w:h="16838"/>
      <w:pgMar w:top="1928" w:right="1134" w:bottom="1531" w:left="1134" w:header="567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Viner Hand ITC">
    <w:panose1 w:val="03070502030502020203"/>
    <w:charset w:val="00"/>
    <w:family w:val="script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color w:val="0070C0"/>
      </w:rPr>
      <w:t>（</w:t>
    </w: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33655</wp:posOffset>
              </wp:positionH>
              <wp:positionV relativeFrom="paragraph">
                <wp:posOffset>-302260</wp:posOffset>
              </wp:positionV>
              <wp:extent cx="6009005" cy="5715"/>
              <wp:effectExtent l="0" t="0" r="30480" b="3238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8914" cy="5938"/>
                      </a:xfrm>
                      <a:prstGeom prst="line">
                        <a:avLst/>
                      </a:prstGeom>
                      <a:ln w="952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.65pt;margin-top:-23.8pt;height:0.45pt;width:473.15pt;z-index:251657216;mso-width-relative:page;mso-height-relative:page;" filled="f" stroked="t" coordsize="21600,21600" o:gfxdata="UEsDBAoAAAAAAIdO4kAAAAAAAAAAAAAAAAAEAAAAZHJzL1BLAwQUAAAACACHTuJAu8yYzdoAAAAJ&#10;AQAADwAAAGRycy9kb3ducmV2LnhtbE2PzU7DMBCE70i8g7VI3Fo7LUkhxKnUSNBDTy1w4ObG2yQi&#10;Xkex+wNPz/YEt92d0ew3xfLienHCMXSeNCRTBQKp9rajRsP728vkEUSIhqzpPaGGbwywLG9vCpNb&#10;f6YtnnaxERxCITca2hiHXMpQt+hMmPoBibWDH52JvI6NtKM5c7jr5UypTDrTEX9ozYBVi/XX7ug0&#10;zNX6VX5u0k3ayNm6+jms+o9qpfX9XaKeQUS8xD8zXPEZHUpm2vsj2SB6DemcjRomD4sMBOtPacLD&#10;/nrJFiDLQv5vUP4CUEsDBBQAAAAIAIdO4kCQdvJD0AEAAGYDAAAOAAAAZHJzL2Uyb0RvYy54bWyt&#10;U82O0zAQviPxDpbvNGmhSxs13UOr5YKgEvAAU8dJLPlPHtO0L8ELIHGDE0fuvA3LYzB2SncXbogc&#10;JvZ45st8n7+sro9Gs4MMqJyt+XRSciatcI2yXc3fvb15suAMI9gGtLOy5ieJ/Hr9+NFq8JWcud7p&#10;RgZGIBarwde8j9FXRYGilwZw4ry0dNi6YCDSNnRFE2AgdKOLWVleFYMLjQ9OSETKbsdDvs74bStF&#10;fN22KCPTNafZYo4hx32KxXoFVRfA90qcx4B/mMKAsvTRC9QWIrD3Qf0FZZQIDl0bJ8KZwrWtEjJz&#10;IDbT8g82b3rwMnMhcdBfZML/ByteHXaBqYbujjMLhq7o9uO3Hx8+//z+ieLt1y9smkQaPFZUu7G7&#10;cN6h34XE+NgGk97EhR2zsKeLsPIYmaDkVVkultNnnAk6my+fLhJkcdfrA8YX0hmWFjXXyibaUMHh&#10;Jcax9HdJSlt3o7SmPFTasqHmy/lsTuBABmo1RFoaT5TQdpyB7siZIoaMiE6rJnWnZgzdfqMDO0By&#10;R/m83GRD0GAPytKnt4D9WJePRt8YFcm8WpmaL8r0nGlpS+ySYqNGabV3zSlLl/N0mZn/2XjJLff3&#10;ufvu91j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vMmM3aAAAACQEAAA8AAAAAAAAAAQAgAAAA&#10;IgAAAGRycy9kb3ducmV2LnhtbFBLAQIUABQAAAAIAIdO4kCQdvJD0AEAAGYDAAAOAAAAAAAAAAEA&#10;IAAAACkBAABkcnMvZTJvRG9jLnhtbFBLBQYAAAAABgAGAFkBAABrBQAAAAA=&#10;">
              <v:fill on="f" focussize="0,0"/>
              <v:stroke color="#0070C0 [3204]" miterlimit="8" joinstyle="miter"/>
              <v:imagedata o:title=""/>
              <o:lock v:ext="edit" aspectratio="f"/>
            </v:line>
          </w:pict>
        </mc:Fallback>
      </mc:AlternateContent>
    </w:r>
    <w:r>
      <w:rPr>
        <w:color w:val="0070C0"/>
      </w:rPr>
      <w:t>Tel/QQ</w:t>
    </w:r>
    <w:r>
      <w:rPr>
        <w:rFonts w:hint="eastAsia"/>
        <w:color w:val="0070C0"/>
      </w:rPr>
      <w:t>）</w:t>
    </w:r>
    <w:r>
      <w:rPr>
        <w:color w:val="0070C0"/>
      </w:rPr>
      <w:t>400-0275066</w:t>
    </w:r>
    <w:r>
      <w:rPr>
        <w:color w:val="0070C0"/>
      </w:rPr>
      <w:ptab w:relativeTo="margin" w:alignment="center" w:leader="none"/>
    </w:r>
    <w:r>
      <w:t xml:space="preserve"> </w:t>
    </w:r>
    <w:r>
      <w:rPr>
        <w:color w:val="0070C0"/>
      </w:rPr>
      <w:t xml:space="preserve">http://www.transductionbio.com/ </w:t>
    </w:r>
    <w:r>
      <w:rPr>
        <w:color w:val="0070C0"/>
      </w:rPr>
      <w:ptab w:relativeTo="margin" w:alignment="right" w:leader="none"/>
    </w:r>
    <w:r>
      <w:rPr>
        <w:color w:val="0070C0"/>
      </w:rPr>
      <w:t xml:space="preserve"> transductionbio@qq.com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975" w:hanging="3975" w:hangingChars="2200"/>
      <w:jc w:val="left"/>
      <w:rPr>
        <w:rFonts w:ascii="Viner Hand ITC" w:hAnsi="Viner Hand ITC" w:eastAsia="楷体"/>
        <w:b/>
        <w:color w:val="002060"/>
      </w:rPr>
    </w:pPr>
    <w:r>
      <w:rPr>
        <w:rFonts w:ascii="楷体" w:hAnsi="楷体" w:eastAsia="楷体"/>
        <w:b/>
        <w:color w:val="002060"/>
      </w:rPr>
      <w:drawing>
        <wp:inline distT="0" distB="0" distL="0" distR="0">
          <wp:extent cx="1645920" cy="347345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592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楷体" w:hAnsi="楷体" w:eastAsia="楷体"/>
        <w:b/>
        <w:color w:val="002060"/>
      </w:rPr>
      <w:ptab w:relativeTo="margin" w:alignment="left" w:leader="none"/>
    </w:r>
    <w:r>
      <w:rPr>
        <w:rFonts w:ascii="楷体" w:hAnsi="楷体" w:eastAsia="楷体"/>
        <w:b/>
        <w:color w:val="002060"/>
      </w:rPr>
      <w:t xml:space="preserve">                                    您的专业科研助理                                                                                                                     </w:t>
    </w:r>
    <w:r>
      <w:rPr>
        <w:rFonts w:ascii="楷体" w:hAnsi="楷体" w:eastAsia="楷体"/>
        <w:b/>
        <w:color w:val="002060"/>
      </w:rPr>
      <w:ptab w:relativeTo="margin" w:alignment="center" w:leader="none"/>
    </w:r>
    <w:r>
      <w:rPr>
        <w:rFonts w:ascii="楷体" w:hAnsi="楷体" w:eastAsia="楷体"/>
        <w:b/>
        <w:color w:val="002060"/>
      </w:rPr>
      <w:ptab w:relativeTo="margin" w:alignment="right" w:leader="none"/>
    </w:r>
    <w:r>
      <w:rPr>
        <w:rFonts w:ascii="楷体" w:hAnsi="楷体" w:eastAsia="楷体"/>
        <w:b/>
        <w:color w:val="002060"/>
      </w:rPr>
      <w:t>Accelerating Your Recearch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D61FF1"/>
    <w:rsid w:val="00002D79"/>
    <w:rsid w:val="00011ECF"/>
    <w:rsid w:val="000915BF"/>
    <w:rsid w:val="000B5E11"/>
    <w:rsid w:val="000D621B"/>
    <w:rsid w:val="001176BA"/>
    <w:rsid w:val="0014024C"/>
    <w:rsid w:val="001B5F57"/>
    <w:rsid w:val="001C6840"/>
    <w:rsid w:val="0024405A"/>
    <w:rsid w:val="00246ADB"/>
    <w:rsid w:val="00293252"/>
    <w:rsid w:val="002C5B07"/>
    <w:rsid w:val="00332B70"/>
    <w:rsid w:val="00364D97"/>
    <w:rsid w:val="003712B4"/>
    <w:rsid w:val="003B1BEF"/>
    <w:rsid w:val="0040004E"/>
    <w:rsid w:val="00453497"/>
    <w:rsid w:val="004A0BD3"/>
    <w:rsid w:val="004F76B7"/>
    <w:rsid w:val="006D6662"/>
    <w:rsid w:val="00761EF8"/>
    <w:rsid w:val="00776209"/>
    <w:rsid w:val="00777538"/>
    <w:rsid w:val="007C3226"/>
    <w:rsid w:val="007C5BCC"/>
    <w:rsid w:val="00836834"/>
    <w:rsid w:val="008454E1"/>
    <w:rsid w:val="0087394B"/>
    <w:rsid w:val="008A5F79"/>
    <w:rsid w:val="008C4A67"/>
    <w:rsid w:val="008D6A4A"/>
    <w:rsid w:val="008F01F1"/>
    <w:rsid w:val="009134E0"/>
    <w:rsid w:val="00935F61"/>
    <w:rsid w:val="00972709"/>
    <w:rsid w:val="009C74DB"/>
    <w:rsid w:val="00A13960"/>
    <w:rsid w:val="00A61958"/>
    <w:rsid w:val="00A9365C"/>
    <w:rsid w:val="00A95998"/>
    <w:rsid w:val="00AC773F"/>
    <w:rsid w:val="00AD2D09"/>
    <w:rsid w:val="00B67C86"/>
    <w:rsid w:val="00BB13DE"/>
    <w:rsid w:val="00C0185B"/>
    <w:rsid w:val="00C14437"/>
    <w:rsid w:val="00C33E46"/>
    <w:rsid w:val="00CC4099"/>
    <w:rsid w:val="00D77B5C"/>
    <w:rsid w:val="00DA08A3"/>
    <w:rsid w:val="00DF5094"/>
    <w:rsid w:val="00E438C4"/>
    <w:rsid w:val="00F05BF9"/>
    <w:rsid w:val="00F26E8D"/>
    <w:rsid w:val="00F50A7A"/>
    <w:rsid w:val="00F6006F"/>
    <w:rsid w:val="00F96976"/>
    <w:rsid w:val="38422A44"/>
    <w:rsid w:val="636D2B1F"/>
    <w:rsid w:val="76D81349"/>
    <w:rsid w:val="7BD6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404</Words>
  <Characters>409</Characters>
  <Lines>3</Lines>
  <Paragraphs>1</Paragraphs>
  <TotalTime>128</TotalTime>
  <ScaleCrop>false</ScaleCrop>
  <LinksUpToDate>false</LinksUpToDate>
  <CharactersWithSpaces>812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2017-07-08T05:51:00Z</dcterms:created>
  <dc:creator>Administrator</dc:creator>
  <cp:lastModifiedBy>hushiwei</cp:lastModifiedBy>
  <dcterms:modified xsi:type="dcterms:W3CDTF">2018-06-10T00:54:53Z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