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线粒体测序实验信息登记表</w:t>
      </w:r>
    </w:p>
    <w:p>
      <w:pPr>
        <w:rPr>
          <w:rFonts w:ascii="楷体" w:hAnsi="楷体" w:eastAsia="楷体" w:cs="微软雅黑"/>
          <w:color w:val="000000"/>
          <w:szCs w:val="21"/>
        </w:rPr>
      </w:pPr>
      <w:r>
        <w:rPr>
          <w:rFonts w:hint="eastAsia" w:ascii="楷体" w:hAnsi="楷体" w:eastAsia="楷体" w:cs="微软雅黑"/>
          <w:color w:val="000000"/>
          <w:szCs w:val="21"/>
        </w:rPr>
        <w:t>尊敬的客户：您好！为了能够更好的为您服务，提高工作效率，请您帮助我们尽量完善这个表格！</w:t>
      </w:r>
    </w:p>
    <w:p>
      <w:pPr>
        <w:rPr>
          <w:rFonts w:ascii="楷体" w:hAnsi="楷体" w:eastAsia="楷体" w:cs="微软雅黑"/>
          <w:color w:val="000000"/>
          <w:szCs w:val="21"/>
        </w:rPr>
      </w:pPr>
      <w:r>
        <w:rPr>
          <w:rFonts w:hint="eastAsia" w:ascii="楷体" w:hAnsi="楷体" w:eastAsia="楷体" w:cs="微软雅黑"/>
          <w:color w:val="000000"/>
          <w:szCs w:val="21"/>
        </w:rPr>
        <w:t xml:space="preserve">                                                        </w:t>
      </w:r>
      <w:r>
        <w:rPr>
          <w:rFonts w:ascii="楷体" w:hAnsi="楷体" w:eastAsia="楷体" w:cs="微软雅黑"/>
          <w:color w:val="000000"/>
          <w:szCs w:val="21"/>
        </w:rPr>
        <w:t xml:space="preserve">                   </w:t>
      </w:r>
      <w:r>
        <w:rPr>
          <w:rFonts w:hint="eastAsia" w:ascii="楷体" w:hAnsi="楷体" w:eastAsia="楷体" w:cs="微软雅黑"/>
          <w:color w:val="000000"/>
          <w:szCs w:val="21"/>
        </w:rPr>
        <w:t>转导生物实验室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7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709"/>
        <w:gridCol w:w="1276"/>
        <w:gridCol w:w="2126"/>
        <w:gridCol w:w="99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39" w:type="dxa"/>
            <w:gridSpan w:val="7"/>
            <w:shd w:val="clear" w:color="auto" w:fill="D8D8D8" w:themeFill="background1" w:themeFillShade="D9"/>
          </w:tcPr>
          <w:p>
            <w:pPr>
              <w:spacing w:line="480" w:lineRule="auto"/>
              <w:jc w:val="center"/>
              <w:rPr>
                <w:rFonts w:ascii="微软雅黑" w:hAnsi="微软雅黑" w:eastAsia="微软雅黑" w:cstheme="minorEastAsia"/>
                <w:b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b/>
                <w:szCs w:val="21"/>
              </w:rPr>
              <w:t>客户信息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客户姓名</w:t>
            </w:r>
          </w:p>
        </w:tc>
        <w:tc>
          <w:tcPr>
            <w:tcW w:w="184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QQ</w:t>
            </w:r>
          </w:p>
        </w:tc>
        <w:tc>
          <w:tcPr>
            <w:tcW w:w="2126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单    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ascii="微软雅黑" w:hAnsi="微软雅黑" w:eastAsia="微软雅黑" w:cs="Arial"/>
                <w:szCs w:val="21"/>
              </w:rPr>
              <w:t>院系</w:t>
            </w:r>
            <w:r>
              <w:rPr>
                <w:rFonts w:hint="eastAsia" w:ascii="微软雅黑" w:hAnsi="微软雅黑" w:eastAsia="微软雅黑" w:cs="Arial"/>
                <w:szCs w:val="21"/>
              </w:rPr>
              <w:t>/部门</w:t>
            </w:r>
          </w:p>
        </w:tc>
        <w:tc>
          <w:tcPr>
            <w:tcW w:w="2126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E-Mail</w:t>
            </w:r>
          </w:p>
        </w:tc>
        <w:tc>
          <w:tcPr>
            <w:tcW w:w="2126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职位/职称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（如果是硕士及以下，请另附导师姓名和联系电话）</w:t>
            </w:r>
          </w:p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通信地址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39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 w:cstheme="minorEastAsia"/>
                <w:b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b/>
                <w:szCs w:val="21"/>
              </w:rPr>
              <w:t xml:space="preserve">样本信息 </w:t>
            </w:r>
          </w:p>
          <w:p>
            <w:pPr>
              <w:jc w:val="center"/>
              <w:rPr>
                <w:rFonts w:ascii="微软雅黑" w:hAnsi="微软雅黑" w:eastAsia="微软雅黑" w:cstheme="minorEastAsia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theme="minorEastAsia"/>
                <w:b/>
                <w:sz w:val="18"/>
                <w:szCs w:val="18"/>
              </w:rPr>
              <w:t>（请确保样品无致病性及传染性）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10" w:type="dxa"/>
            <w:gridSpan w:val="2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物种名及拉丁名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10" w:type="dxa"/>
            <w:gridSpan w:val="2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样品类别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19436474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总</w:t>
            </w:r>
            <w:r>
              <w:rPr>
                <w:rFonts w:ascii="微软雅黑" w:hAnsi="微软雅黑" w:eastAsia="微软雅黑" w:cs="微软雅黑"/>
              </w:rPr>
              <w:t>DNA</w:t>
            </w:r>
            <w:r>
              <w:rPr>
                <w:rFonts w:hint="eastAsia" w:ascii="微软雅黑" w:hAnsi="微软雅黑" w:eastAsia="微软雅黑" w:cs="微软雅黑"/>
              </w:rPr>
              <w:t>（推荐）</w:t>
            </w: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（若有组织样，请随</w:t>
            </w:r>
            <w:r>
              <w:rPr>
                <w:rFonts w:ascii="微软雅黑" w:hAnsi="微软雅黑" w:eastAsia="微软雅黑" w:cs="微软雅黑"/>
                <w:color w:val="A5A5A5"/>
                <w:sz w:val="18"/>
                <w:szCs w:val="18"/>
              </w:rPr>
              <w:t>DNA</w:t>
            </w: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一起，冰袋低温寄送）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196895500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植物组织 </w:t>
            </w: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（低温保存、冰袋低温寄送）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114450174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动物</w:t>
            </w:r>
            <w:r>
              <w:rPr>
                <w:rFonts w:ascii="微软雅黑" w:hAnsi="微软雅黑" w:eastAsia="微软雅黑" w:cs="微软雅黑"/>
              </w:rPr>
              <w:t>组织材料</w:t>
            </w:r>
            <w:r>
              <w:rPr>
                <w:rFonts w:hint="eastAsia" w:ascii="微软雅黑" w:hAnsi="微软雅黑" w:eastAsia="微软雅黑" w:cs="微软雅黑"/>
              </w:rPr>
              <w:t>或个体</w:t>
            </w: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（10组织体积的酒精</w:t>
            </w:r>
            <w:r>
              <w:rPr>
                <w:rFonts w:ascii="微软雅黑" w:hAnsi="微软雅黑" w:eastAsia="微软雅黑" w:cs="微软雅黑"/>
                <w:color w:val="A5A5A5"/>
                <w:sz w:val="18"/>
                <w:szCs w:val="18"/>
              </w:rPr>
              <w:t>保存</w:t>
            </w: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，冰袋低温寄送）</w:t>
            </w:r>
            <w:r>
              <w:rPr>
                <w:rFonts w:ascii="微软雅黑" w:hAnsi="微软雅黑" w:eastAsia="微软雅黑" w:cs="微软雅黑"/>
                <w:color w:val="A5A5A5"/>
                <w:sz w:val="18"/>
                <w:szCs w:val="18"/>
              </w:rPr>
              <w:t xml:space="preserve"> 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205103644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>其他（需注明）</w:t>
            </w:r>
            <w:r>
              <w:rPr>
                <w:rFonts w:hint="eastAsia" w:ascii="微软雅黑" w:hAnsi="微软雅黑" w:eastAsia="微软雅黑" w:cstheme="minorEastAsia"/>
                <w:szCs w:val="21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  <w:u w:val="single"/>
              </w:rPr>
              <w:t>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10" w:type="dxa"/>
            <w:gridSpan w:val="2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采样时间及储存情况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采样时间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；存储方法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9639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 w:cstheme="minorEastAsia"/>
                <w:b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b/>
                <w:szCs w:val="21"/>
              </w:rPr>
              <w:t>实验信息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10" w:type="dxa"/>
            <w:gridSpan w:val="2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实验内容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159153679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线粒体</w:t>
            </w:r>
            <w:r>
              <w:rPr>
                <w:rFonts w:ascii="微软雅黑" w:hAnsi="微软雅黑" w:eastAsia="微软雅黑" w:cs="微软雅黑"/>
              </w:rPr>
              <w:t>基因全长测序</w:t>
            </w:r>
          </w:p>
          <w:p>
            <w:pPr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27957729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补缺口，缺口数，请注明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；请提供缺口侧翼序列，请附件附后</w:t>
            </w:r>
            <w:r>
              <w:rPr>
                <w:rFonts w:ascii="微软雅黑" w:hAnsi="微软雅黑" w:eastAsia="微软雅黑" w:cs="微软雅黑"/>
              </w:rPr>
              <w:t xml:space="preserve"> </w:t>
            </w:r>
          </w:p>
          <w:p>
            <w:pPr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338619442"/>
                <w15:color w:val="FFFF0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>其他，请注明</w:t>
            </w:r>
            <w:r>
              <w:rPr>
                <w:rFonts w:ascii="微软雅黑" w:hAnsi="微软雅黑" w:eastAsia="微软雅黑" w:cs="微软雅黑"/>
                <w:szCs w:val="21"/>
                <w:u w:val="single"/>
                <w:bdr w:val="single" w:color="auto" w:sz="4" w:space="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近缘种参考序列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before="240" w:after="240" w:line="360" w:lineRule="auto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（尽量提供），</w:t>
            </w:r>
            <w:r>
              <w:rPr>
                <w:rFonts w:hint="eastAsia" w:ascii="微软雅黑" w:hAnsi="微软雅黑" w:eastAsia="微软雅黑" w:cstheme="minorEastAsia"/>
                <w:szCs w:val="21"/>
              </w:rPr>
              <w:t>请附件附后。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补充信息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before="240" w:after="240" w:line="360" w:lineRule="auto"/>
              <w:jc w:val="left"/>
              <w:rPr>
                <w:rFonts w:ascii="微软雅黑" w:hAnsi="微软雅黑" w:eastAsia="微软雅黑" w:cstheme="minorEastAsia"/>
                <w:szCs w:val="21"/>
              </w:rPr>
            </w:pPr>
          </w:p>
        </w:tc>
      </w:tr>
    </w:tbl>
    <w:p>
      <w:pPr>
        <w:ind w:firstLine="420" w:firstLineChars="2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 xml:space="preserve">注：1. 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428867908"/>
          <w15:appearance w15:val="hidden"/>
          <w14:checkbox>
            <w14:checked w14:val="1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微软雅黑" w:hAnsi="微软雅黑" w:eastAsia="微软雅黑" w:cs="微软雅黑"/>
              <w:sz w:val="28"/>
              <w:szCs w:val="28"/>
            </w:rPr>
            <w:sym w:font="Wingdings 2" w:char="F052"/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表示选中，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1502699824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MS Gothic" w:hAnsi="MS Gothic" w:eastAsia="MS Gothic" w:cs="微软雅黑"/>
              <w:sz w:val="28"/>
              <w:szCs w:val="28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表示不选；</w:t>
      </w:r>
    </w:p>
    <w:p>
      <w:pPr>
        <w:ind w:firstLine="840" w:firstLineChars="4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2. 请您填好表单后，发送邮件至</w:t>
      </w:r>
      <w:r>
        <w:fldChar w:fldCharType="begin"/>
      </w:r>
      <w:r>
        <w:instrText xml:space="preserve"> HYPERLINK "mailto:transductionbio@qq.com" </w:instrText>
      </w:r>
      <w:r>
        <w:fldChar w:fldCharType="separate"/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4000275066</w:t>
      </w:r>
      <w:r>
        <w:rPr>
          <w:rStyle w:val="5"/>
          <w:rFonts w:ascii="微软雅黑" w:hAnsi="微软雅黑" w:eastAsia="微软雅黑" w:cs="微软雅黑"/>
          <w:bCs/>
          <w:szCs w:val="21"/>
        </w:rPr>
        <w:t>@</w:t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b.</w:t>
      </w:r>
      <w:r>
        <w:rPr>
          <w:rStyle w:val="5"/>
          <w:rFonts w:ascii="微软雅黑" w:hAnsi="微软雅黑" w:eastAsia="微软雅黑" w:cs="微软雅黑"/>
          <w:bCs/>
          <w:szCs w:val="21"/>
        </w:rPr>
        <w:t>qq.com</w:t>
      </w:r>
      <w:r>
        <w:rPr>
          <w:rStyle w:val="5"/>
          <w:rFonts w:ascii="微软雅黑" w:hAnsi="微软雅黑" w:eastAsia="微软雅黑" w:cs="微软雅黑"/>
          <w:bCs/>
          <w:szCs w:val="21"/>
        </w:rPr>
        <w:fldChar w:fldCharType="end"/>
      </w:r>
      <w:r>
        <w:rPr>
          <w:rFonts w:hint="eastAsia" w:ascii="微软雅黑" w:hAnsi="微软雅黑" w:eastAsia="微软雅黑" w:cs="微软雅黑"/>
          <w:bCs/>
          <w:szCs w:val="21"/>
        </w:rPr>
        <w:t>或发送QQ离线文件，</w:t>
      </w:r>
      <w:r>
        <w:rPr>
          <w:rFonts w:hint="eastAsia" w:ascii="微软雅黑" w:hAnsi="微软雅黑" w:eastAsia="微软雅黑" w:cs="微软雅黑"/>
          <w:bCs/>
          <w:color w:val="FF0000"/>
          <w:szCs w:val="21"/>
        </w:rPr>
        <w:t>4000275066</w:t>
      </w:r>
      <w:r>
        <w:rPr>
          <w:rFonts w:hint="eastAsia" w:ascii="微软雅黑" w:hAnsi="微软雅黑" w:eastAsia="微软雅黑" w:cs="微软雅黑"/>
          <w:bCs/>
          <w:szCs w:val="21"/>
        </w:rPr>
        <w:t>。</w:t>
      </w:r>
    </w:p>
    <w:p>
      <w:pPr>
        <w:ind w:firstLine="420" w:firstLineChars="200"/>
        <w:rPr>
          <w:rFonts w:ascii="微软雅黑" w:hAnsi="微软雅黑" w:eastAsia="微软雅黑" w:cs="微软雅黑"/>
          <w:bCs/>
          <w:szCs w:val="21"/>
        </w:rPr>
      </w:pPr>
      <w:bookmarkStart w:id="0" w:name="_GoBack"/>
      <w:bookmarkEnd w:id="0"/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>
      <w:pPr>
        <w:rPr>
          <w:rFonts w:ascii="微软雅黑" w:hAnsi="微软雅黑" w:eastAsia="微软雅黑" w:cstheme="minorEastAsia"/>
          <w:szCs w:val="21"/>
        </w:rPr>
      </w:pPr>
      <w:r>
        <w:rPr>
          <w:rFonts w:hint="eastAsia" w:ascii="微软雅黑" w:hAnsi="微软雅黑" w:eastAsia="微软雅黑" w:cstheme="minorEastAsia"/>
          <w:szCs w:val="21"/>
        </w:rPr>
        <w:t>1.</w:t>
      </w:r>
      <w:r>
        <w:rPr>
          <w:rFonts w:ascii="微软雅黑" w:hAnsi="微软雅黑" w:eastAsia="微软雅黑" w:cstheme="minorEastAsia"/>
          <w:szCs w:val="21"/>
        </w:rPr>
        <w:t xml:space="preserve"> </w:t>
      </w:r>
      <w:r>
        <w:rPr>
          <w:rFonts w:hint="eastAsia" w:ascii="微软雅黑" w:hAnsi="微软雅黑" w:eastAsia="微软雅黑" w:cstheme="minorEastAsia"/>
          <w:szCs w:val="21"/>
        </w:rPr>
        <w:t>近缘种参考序列：</w:t>
      </w:r>
    </w:p>
    <w:p>
      <w:pPr>
        <w:rPr>
          <w:rFonts w:ascii="微软雅黑" w:hAnsi="微软雅黑" w:eastAsia="微软雅黑" w:cs="微软雅黑"/>
          <w:szCs w:val="21"/>
        </w:rPr>
      </w:pPr>
    </w:p>
    <w:p>
      <w:pPr>
        <w:rPr>
          <w:rFonts w:ascii="微软雅黑" w:hAnsi="微软雅黑" w:eastAsia="微软雅黑" w:cstheme="minorEastAsia"/>
          <w:szCs w:val="21"/>
        </w:rPr>
      </w:pPr>
      <w:r>
        <w:rPr>
          <w:rFonts w:hint="eastAsia" w:ascii="微软雅黑" w:hAnsi="微软雅黑" w:eastAsia="微软雅黑" w:cstheme="minorEastAsia"/>
          <w:szCs w:val="21"/>
        </w:rPr>
        <w:t>2.</w:t>
      </w:r>
      <w:r>
        <w:rPr>
          <w:rFonts w:ascii="微软雅黑" w:hAnsi="微软雅黑" w:eastAsia="微软雅黑" w:cstheme="minorEastAsia"/>
          <w:szCs w:val="21"/>
        </w:rPr>
        <w:t xml:space="preserve"> </w:t>
      </w:r>
      <w:r>
        <w:rPr>
          <w:rFonts w:hint="eastAsia" w:ascii="微软雅黑" w:hAnsi="微软雅黑" w:eastAsia="微软雅黑" w:cstheme="minorEastAsia"/>
          <w:szCs w:val="21"/>
        </w:rPr>
        <w:t>补缺口，请提供侧翼序列：</w:t>
      </w:r>
    </w:p>
    <w:p>
      <w:pPr>
        <w:rPr>
          <w:rFonts w:ascii="微软雅黑" w:hAnsi="微软雅黑" w:eastAsia="微软雅黑" w:cs="微软雅黑"/>
          <w:szCs w:val="21"/>
        </w:rPr>
      </w:pPr>
    </w:p>
    <w:p/>
    <w:sectPr>
      <w:headerReference r:id="rId3" w:type="default"/>
      <w:footerReference r:id="rId4" w:type="default"/>
      <w:pgSz w:w="11906" w:h="16838"/>
      <w:pgMar w:top="1928" w:right="1134" w:bottom="153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Viner Hand ITC">
    <w:panose1 w:val="03070502030502020203"/>
    <w:charset w:val="00"/>
    <w:family w:val="script"/>
    <w:pitch w:val="default"/>
    <w:sig w:usb0="00000003" w:usb1="00000000" w:usb2="00000000" w:usb3="00000000" w:csb0="2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微软雅黑" w:hAnsi="微软雅黑" w:eastAsia="微软雅黑"/>
        <w:color w:val="0000FF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-196850</wp:posOffset>
              </wp:positionV>
              <wp:extent cx="6092825" cy="0"/>
              <wp:effectExtent l="13970" t="12700" r="8255" b="6350"/>
              <wp:wrapNone/>
              <wp:docPr id="2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2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9" o:spid="_x0000_s1026" o:spt="32" type="#_x0000_t32" style="position:absolute;left:0pt;margin-left:1.85pt;margin-top:-15.5pt;height:0pt;width:479.75pt;z-index:251660288;mso-width-relative:page;mso-height-relative:page;" filled="f" stroked="t" coordsize="21600,21600" o:gfxdata="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YMlkrXAAAACQEAAA8AAAAAAAAAAQAgAAAAIgAAAGRycy9kb3ducmV2LnhtbFBLAQIU&#10;ABQAAAAIAIdO4kDgRn6GuwEAAGQDAAAOAAAAAAAAAAEAIAAAACYBAABkcnMvZTJvRG9jLnhtbFBL&#10;BQYAAAAABgAGAFkBAABTBQAAAAA=&#10;">
              <v:fill on="f" focussize="0,0"/>
              <v:stroke color="#00B0F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 w:ascii="微软雅黑" w:hAnsi="微软雅黑" w:eastAsia="微软雅黑"/>
        <w:color w:val="0000FF"/>
      </w:rPr>
      <w:t xml:space="preserve"> </w:t>
    </w:r>
    <w:r>
      <w:rPr>
        <w:rFonts w:hint="eastAsia"/>
        <w:color w:val="0070C0"/>
      </w:rPr>
      <w:t>TEL/</w:t>
    </w:r>
    <w:r>
      <w:rPr>
        <w:color w:val="0070C0"/>
      </w:rPr>
      <w:t>QQ</w:t>
    </w:r>
    <w:r>
      <w:rPr>
        <w:rFonts w:hint="eastAsia"/>
        <w:color w:val="0070C0"/>
      </w:rPr>
      <w:t>：4000275066</w:t>
    </w:r>
    <w:r>
      <w:ptab w:relativeTo="margin" w:alignment="center" w:leader="none"/>
    </w:r>
    <w:r>
      <w:rPr>
        <w:color w:val="0070C0"/>
      </w:rPr>
      <w:t xml:space="preserve"> http://www.transductionbio.com/</w:t>
    </w:r>
    <w:r>
      <w:ptab w:relativeTo="margin" w:alignment="right" w:leader="none"/>
    </w:r>
    <w:r>
      <w:rPr>
        <w:color w:val="0070C0"/>
      </w:rPr>
      <w:t>transductionbio@qq.com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楷体" w:hAnsi="楷体" w:eastAsia="楷体"/>
        <w:b/>
        <w:color w:val="002060"/>
      </w:rPr>
    </w:pPr>
    <w:r>
      <w:rPr>
        <w:rFonts w:ascii="楷体" w:hAnsi="楷体" w:eastAsia="楷体"/>
        <w:b/>
        <w:color w:val="002060"/>
      </w:rPr>
      <w:drawing>
        <wp:inline distT="0" distB="0" distL="0" distR="0">
          <wp:extent cx="1645920" cy="34734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59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楷体" w:hAnsi="楷体" w:eastAsia="楷体"/>
        <w:b/>
        <w:color w:val="002060"/>
      </w:rPr>
      <w:t xml:space="preserve">                                                    </w:t>
    </w:r>
    <w:r>
      <w:rPr>
        <w:rFonts w:hint="eastAsia" w:ascii="楷体" w:hAnsi="楷体" w:eastAsia="楷体"/>
        <w:b/>
        <w:color w:val="002060"/>
      </w:rPr>
      <w:t xml:space="preserve">您的专业科研助理 </w:t>
    </w:r>
  </w:p>
  <w:p>
    <w:pPr>
      <w:pStyle w:val="3"/>
      <w:rPr>
        <w:rFonts w:ascii="Viner Hand ITC" w:hAnsi="Viner Hand ITC" w:eastAsia="楷体"/>
        <w:b/>
        <w:color w:val="002060"/>
      </w:rPr>
    </w:pPr>
    <w:r>
      <w:rPr>
        <w:rFonts w:ascii="楷体" w:hAnsi="楷体" w:eastAsia="楷体"/>
        <w:b/>
        <w:color w:val="002060"/>
      </w:rPr>
      <w:t xml:space="preserve">                                                                                 </w:t>
    </w:r>
    <w:r>
      <w:rPr>
        <w:rFonts w:ascii="Viner Hand ITC" w:hAnsi="Viner Hand ITC" w:eastAsia="楷体"/>
        <w:b/>
        <w:color w:val="002060"/>
      </w:rPr>
      <w:t>Accelerating Your Recearch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74"/>
    <w:rsid w:val="00014190"/>
    <w:rsid w:val="00014370"/>
    <w:rsid w:val="000345D2"/>
    <w:rsid w:val="00040872"/>
    <w:rsid w:val="0005629E"/>
    <w:rsid w:val="0008767E"/>
    <w:rsid w:val="000A2E5A"/>
    <w:rsid w:val="001029A2"/>
    <w:rsid w:val="001051E8"/>
    <w:rsid w:val="0010751E"/>
    <w:rsid w:val="001174F9"/>
    <w:rsid w:val="00120C57"/>
    <w:rsid w:val="00125259"/>
    <w:rsid w:val="00137B98"/>
    <w:rsid w:val="00143E04"/>
    <w:rsid w:val="00144343"/>
    <w:rsid w:val="001501BE"/>
    <w:rsid w:val="00150B7D"/>
    <w:rsid w:val="00152FBF"/>
    <w:rsid w:val="0019457E"/>
    <w:rsid w:val="001A064E"/>
    <w:rsid w:val="001A397B"/>
    <w:rsid w:val="001A5186"/>
    <w:rsid w:val="001B01A2"/>
    <w:rsid w:val="001B3237"/>
    <w:rsid w:val="001D1308"/>
    <w:rsid w:val="001E2744"/>
    <w:rsid w:val="001E7DF8"/>
    <w:rsid w:val="001F1955"/>
    <w:rsid w:val="002110B5"/>
    <w:rsid w:val="00241B89"/>
    <w:rsid w:val="002631F9"/>
    <w:rsid w:val="0026532C"/>
    <w:rsid w:val="00287906"/>
    <w:rsid w:val="002934E1"/>
    <w:rsid w:val="002A24F2"/>
    <w:rsid w:val="002A2820"/>
    <w:rsid w:val="002B4211"/>
    <w:rsid w:val="002B6C2D"/>
    <w:rsid w:val="002E5ACE"/>
    <w:rsid w:val="002F4424"/>
    <w:rsid w:val="00302FDC"/>
    <w:rsid w:val="00312C2D"/>
    <w:rsid w:val="00326E7E"/>
    <w:rsid w:val="00333586"/>
    <w:rsid w:val="003340DE"/>
    <w:rsid w:val="003459CA"/>
    <w:rsid w:val="00357F23"/>
    <w:rsid w:val="0036408B"/>
    <w:rsid w:val="00373CCB"/>
    <w:rsid w:val="00380FDC"/>
    <w:rsid w:val="003820F4"/>
    <w:rsid w:val="0038691C"/>
    <w:rsid w:val="003A2A72"/>
    <w:rsid w:val="003A6D25"/>
    <w:rsid w:val="003B56C8"/>
    <w:rsid w:val="003B5C38"/>
    <w:rsid w:val="003D0857"/>
    <w:rsid w:val="003D3819"/>
    <w:rsid w:val="003D4901"/>
    <w:rsid w:val="003E548F"/>
    <w:rsid w:val="003F6B32"/>
    <w:rsid w:val="0040196C"/>
    <w:rsid w:val="00424858"/>
    <w:rsid w:val="00424DF6"/>
    <w:rsid w:val="00427DC2"/>
    <w:rsid w:val="00450EEC"/>
    <w:rsid w:val="00451C72"/>
    <w:rsid w:val="00454FDE"/>
    <w:rsid w:val="0046633B"/>
    <w:rsid w:val="00497E37"/>
    <w:rsid w:val="004A4BC8"/>
    <w:rsid w:val="004E0D1E"/>
    <w:rsid w:val="004E2E31"/>
    <w:rsid w:val="004E62B5"/>
    <w:rsid w:val="004F1C07"/>
    <w:rsid w:val="005022B2"/>
    <w:rsid w:val="00516FD6"/>
    <w:rsid w:val="005356D3"/>
    <w:rsid w:val="00551441"/>
    <w:rsid w:val="00555C2F"/>
    <w:rsid w:val="00566135"/>
    <w:rsid w:val="00567E25"/>
    <w:rsid w:val="00571C1B"/>
    <w:rsid w:val="005801BE"/>
    <w:rsid w:val="0058231D"/>
    <w:rsid w:val="00586DC0"/>
    <w:rsid w:val="00590ED0"/>
    <w:rsid w:val="005911BC"/>
    <w:rsid w:val="00592D45"/>
    <w:rsid w:val="005A3053"/>
    <w:rsid w:val="005A6393"/>
    <w:rsid w:val="005A7433"/>
    <w:rsid w:val="005B4EDB"/>
    <w:rsid w:val="005F0470"/>
    <w:rsid w:val="005F2AB8"/>
    <w:rsid w:val="006068A9"/>
    <w:rsid w:val="00624BFC"/>
    <w:rsid w:val="00642374"/>
    <w:rsid w:val="006452AB"/>
    <w:rsid w:val="00657A04"/>
    <w:rsid w:val="0067276D"/>
    <w:rsid w:val="00691C49"/>
    <w:rsid w:val="00692254"/>
    <w:rsid w:val="00693C0C"/>
    <w:rsid w:val="006C5A71"/>
    <w:rsid w:val="006F687A"/>
    <w:rsid w:val="0070077C"/>
    <w:rsid w:val="007077AD"/>
    <w:rsid w:val="00707A03"/>
    <w:rsid w:val="00724190"/>
    <w:rsid w:val="00724B06"/>
    <w:rsid w:val="00725EA8"/>
    <w:rsid w:val="00736E89"/>
    <w:rsid w:val="00744364"/>
    <w:rsid w:val="00746AED"/>
    <w:rsid w:val="007525E6"/>
    <w:rsid w:val="00761FB8"/>
    <w:rsid w:val="00765D0C"/>
    <w:rsid w:val="007866DB"/>
    <w:rsid w:val="007A5756"/>
    <w:rsid w:val="007B5AF2"/>
    <w:rsid w:val="007C7027"/>
    <w:rsid w:val="007D7033"/>
    <w:rsid w:val="00801967"/>
    <w:rsid w:val="0080781E"/>
    <w:rsid w:val="0083139E"/>
    <w:rsid w:val="00840021"/>
    <w:rsid w:val="008561C2"/>
    <w:rsid w:val="008646A3"/>
    <w:rsid w:val="0088514F"/>
    <w:rsid w:val="008904FF"/>
    <w:rsid w:val="008B141E"/>
    <w:rsid w:val="008C0024"/>
    <w:rsid w:val="008C6BFC"/>
    <w:rsid w:val="008D040A"/>
    <w:rsid w:val="008F2913"/>
    <w:rsid w:val="008F3A63"/>
    <w:rsid w:val="00906D08"/>
    <w:rsid w:val="00917E8E"/>
    <w:rsid w:val="0092688F"/>
    <w:rsid w:val="009360A9"/>
    <w:rsid w:val="00942354"/>
    <w:rsid w:val="0094324D"/>
    <w:rsid w:val="00945DD6"/>
    <w:rsid w:val="00947C57"/>
    <w:rsid w:val="00950FC2"/>
    <w:rsid w:val="0095742C"/>
    <w:rsid w:val="009613B1"/>
    <w:rsid w:val="00963E04"/>
    <w:rsid w:val="009715EF"/>
    <w:rsid w:val="00982BE1"/>
    <w:rsid w:val="00983BE7"/>
    <w:rsid w:val="00992482"/>
    <w:rsid w:val="00995BD6"/>
    <w:rsid w:val="009A6C04"/>
    <w:rsid w:val="009B2C87"/>
    <w:rsid w:val="009C67E6"/>
    <w:rsid w:val="009D0430"/>
    <w:rsid w:val="009D7287"/>
    <w:rsid w:val="009E700B"/>
    <w:rsid w:val="009F0D28"/>
    <w:rsid w:val="00A2095A"/>
    <w:rsid w:val="00A24272"/>
    <w:rsid w:val="00A30312"/>
    <w:rsid w:val="00A30EBE"/>
    <w:rsid w:val="00A665F1"/>
    <w:rsid w:val="00A94DBC"/>
    <w:rsid w:val="00AA4EC0"/>
    <w:rsid w:val="00AA636C"/>
    <w:rsid w:val="00AA66CD"/>
    <w:rsid w:val="00AB271B"/>
    <w:rsid w:val="00AB5C76"/>
    <w:rsid w:val="00AC0C39"/>
    <w:rsid w:val="00AC1EF3"/>
    <w:rsid w:val="00AD231B"/>
    <w:rsid w:val="00AE48C6"/>
    <w:rsid w:val="00B0729F"/>
    <w:rsid w:val="00B11E9C"/>
    <w:rsid w:val="00B34E54"/>
    <w:rsid w:val="00B351E9"/>
    <w:rsid w:val="00B44D19"/>
    <w:rsid w:val="00B524AA"/>
    <w:rsid w:val="00B5549B"/>
    <w:rsid w:val="00B77FC6"/>
    <w:rsid w:val="00B801FC"/>
    <w:rsid w:val="00B8030A"/>
    <w:rsid w:val="00B858C5"/>
    <w:rsid w:val="00B93A8C"/>
    <w:rsid w:val="00B93BBC"/>
    <w:rsid w:val="00B93C6C"/>
    <w:rsid w:val="00BB18A9"/>
    <w:rsid w:val="00BD1998"/>
    <w:rsid w:val="00C03A13"/>
    <w:rsid w:val="00C113AB"/>
    <w:rsid w:val="00C23C8D"/>
    <w:rsid w:val="00C27141"/>
    <w:rsid w:val="00C36521"/>
    <w:rsid w:val="00C47769"/>
    <w:rsid w:val="00C5611B"/>
    <w:rsid w:val="00C60836"/>
    <w:rsid w:val="00C96AC4"/>
    <w:rsid w:val="00CA2B8B"/>
    <w:rsid w:val="00CB2D74"/>
    <w:rsid w:val="00CD2781"/>
    <w:rsid w:val="00CE24A3"/>
    <w:rsid w:val="00CE3709"/>
    <w:rsid w:val="00D072EA"/>
    <w:rsid w:val="00D14CBA"/>
    <w:rsid w:val="00D209C3"/>
    <w:rsid w:val="00D735CC"/>
    <w:rsid w:val="00D75D6E"/>
    <w:rsid w:val="00D8329F"/>
    <w:rsid w:val="00D860DA"/>
    <w:rsid w:val="00D94CCA"/>
    <w:rsid w:val="00DA1657"/>
    <w:rsid w:val="00DA63B5"/>
    <w:rsid w:val="00DA6CCC"/>
    <w:rsid w:val="00DB5865"/>
    <w:rsid w:val="00DB6D61"/>
    <w:rsid w:val="00DC1853"/>
    <w:rsid w:val="00DC5EAB"/>
    <w:rsid w:val="00DD1628"/>
    <w:rsid w:val="00DD4626"/>
    <w:rsid w:val="00DD725D"/>
    <w:rsid w:val="00DE7539"/>
    <w:rsid w:val="00DF288C"/>
    <w:rsid w:val="00DF6B47"/>
    <w:rsid w:val="00E14A24"/>
    <w:rsid w:val="00E425CE"/>
    <w:rsid w:val="00E50ED0"/>
    <w:rsid w:val="00E63644"/>
    <w:rsid w:val="00E64819"/>
    <w:rsid w:val="00E9353B"/>
    <w:rsid w:val="00EC01A2"/>
    <w:rsid w:val="00EC3413"/>
    <w:rsid w:val="00EC78EC"/>
    <w:rsid w:val="00ED1389"/>
    <w:rsid w:val="00ED4B0D"/>
    <w:rsid w:val="00EE6888"/>
    <w:rsid w:val="00EF1043"/>
    <w:rsid w:val="00F04B27"/>
    <w:rsid w:val="00F10074"/>
    <w:rsid w:val="00F12A96"/>
    <w:rsid w:val="00F1512D"/>
    <w:rsid w:val="00F412FC"/>
    <w:rsid w:val="00F41EAA"/>
    <w:rsid w:val="00F53F3F"/>
    <w:rsid w:val="00F72BBB"/>
    <w:rsid w:val="00F9728A"/>
    <w:rsid w:val="00F97C9E"/>
    <w:rsid w:val="00FA5C96"/>
    <w:rsid w:val="00FA6FAD"/>
    <w:rsid w:val="00FB2A1D"/>
    <w:rsid w:val="00FC0C93"/>
    <w:rsid w:val="00FC1253"/>
    <w:rsid w:val="00FD5F9A"/>
    <w:rsid w:val="00FF0F7D"/>
    <w:rsid w:val="00FF13A4"/>
    <w:rsid w:val="00FF33F4"/>
    <w:rsid w:val="02B03885"/>
    <w:rsid w:val="1D732CF9"/>
    <w:rsid w:val="1FD94891"/>
    <w:rsid w:val="33E4761B"/>
    <w:rsid w:val="38A816B0"/>
    <w:rsid w:val="41ED07ED"/>
    <w:rsid w:val="45623594"/>
    <w:rsid w:val="45CB3125"/>
    <w:rsid w:val="4C903843"/>
    <w:rsid w:val="50FC2F9A"/>
    <w:rsid w:val="51EF544C"/>
    <w:rsid w:val="550747D2"/>
    <w:rsid w:val="56FF1D0B"/>
    <w:rsid w:val="78E4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60D4C9-E6AF-4C0C-994F-259DAC3EC6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91</Words>
  <Characters>524</Characters>
  <Lines>4</Lines>
  <Paragraphs>1</Paragraphs>
  <TotalTime>0</TotalTime>
  <ScaleCrop>false</ScaleCrop>
  <LinksUpToDate>false</LinksUpToDate>
  <CharactersWithSpaces>614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2017-07-20T07:06:00Z</dcterms:created>
  <dc:creator>Anonymous</dc:creator>
  <cp:lastModifiedBy>hushiwei</cp:lastModifiedBy>
  <dcterms:modified xsi:type="dcterms:W3CDTF">2018-06-08T06:52:15Z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